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C6F4" w14:textId="004F94D9" w:rsidR="00407F13" w:rsidRDefault="00407F13">
      <w:pPr>
        <w:spacing w:after="0"/>
        <w:ind w:left="7746" w:right="-366"/>
      </w:pPr>
    </w:p>
    <w:p w14:paraId="3E5F71A8" w14:textId="77777777" w:rsidR="00407F13" w:rsidRPr="009B4646" w:rsidRDefault="008310FA">
      <w:pPr>
        <w:spacing w:after="316"/>
        <w:ind w:left="31"/>
        <w:jc w:val="center"/>
        <w:rPr>
          <w:b/>
          <w:bCs/>
        </w:rPr>
      </w:pPr>
      <w:r w:rsidRPr="009B4646">
        <w:rPr>
          <w:b/>
          <w:bCs/>
          <w:color w:val="181717"/>
          <w:sz w:val="28"/>
        </w:rPr>
        <w:t>Cesión de oficializaciones de despachos de Importación</w:t>
      </w:r>
    </w:p>
    <w:p w14:paraId="0B5D71C4" w14:textId="77777777" w:rsidR="008310FA" w:rsidRPr="00AD58DC" w:rsidRDefault="008310FA" w:rsidP="008310FA">
      <w:pPr>
        <w:spacing w:line="360" w:lineRule="auto"/>
        <w:ind w:left="707" w:firstLine="709"/>
        <w:jc w:val="right"/>
        <w:rPr>
          <w:rFonts w:ascii="Arial" w:hAnsi="Arial" w:cs="Arial"/>
          <w:sz w:val="18"/>
          <w:szCs w:val="18"/>
        </w:rPr>
      </w:pPr>
      <w:r w:rsidRPr="006F6BD7">
        <w:rPr>
          <w:rFonts w:ascii="Verdana" w:hAnsi="Verdana"/>
          <w:noProof/>
          <w:spacing w:val="-8"/>
          <w:sz w:val="20"/>
          <w:szCs w:val="20"/>
        </w:rPr>
        <w:t>Lugar y Fecha:</w:t>
      </w:r>
      <w:r w:rsidRPr="00AD58DC"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____________________________________________________</w:t>
      </w:r>
      <w:r>
        <w:rPr>
          <w:rFonts w:ascii="Arial" w:hAnsi="Arial" w:cs="Arial"/>
          <w:sz w:val="18"/>
          <w:szCs w:val="18"/>
        </w:rPr>
        <w:fldChar w:fldCharType="end"/>
      </w:r>
    </w:p>
    <w:p w14:paraId="5A2CCABE" w14:textId="77777777" w:rsidR="00F22E50" w:rsidRPr="009B4646" w:rsidRDefault="00F22E50">
      <w:pPr>
        <w:pStyle w:val="Ttulo1"/>
        <w:ind w:left="21"/>
        <w:rPr>
          <w:b/>
          <w:bCs/>
        </w:rPr>
      </w:pPr>
      <w:r w:rsidRPr="009B4646">
        <w:rPr>
          <w:b/>
          <w:bCs/>
        </w:rPr>
        <w:t xml:space="preserve">Datos del importador </w:t>
      </w:r>
    </w:p>
    <w:p w14:paraId="689AAEBD" w14:textId="173D3FF2" w:rsidR="00407F13" w:rsidRPr="006A6B7A" w:rsidRDefault="008310FA" w:rsidP="006A6B7A">
      <w:r>
        <w:rPr>
          <w:color w:val="181717"/>
          <w:sz w:val="20"/>
        </w:rPr>
        <w:t xml:space="preserve">Razón social / Nombre y apellido: </w:t>
      </w:r>
      <w:r w:rsidR="006A6B7A"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6A6B7A" w:rsidRPr="006A6B7A">
        <w:rPr>
          <w:color w:val="181717"/>
          <w:sz w:val="20"/>
        </w:rPr>
        <w:instrText xml:space="preserve"> FORMTEXT </w:instrText>
      </w:r>
      <w:r w:rsidR="006A6B7A" w:rsidRPr="006A6B7A">
        <w:rPr>
          <w:color w:val="181717"/>
          <w:sz w:val="20"/>
        </w:rPr>
      </w:r>
      <w:r w:rsidR="006A6B7A" w:rsidRPr="006A6B7A">
        <w:rPr>
          <w:color w:val="181717"/>
          <w:sz w:val="20"/>
        </w:rPr>
        <w:fldChar w:fldCharType="separate"/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fldChar w:fldCharType="end"/>
      </w:r>
      <w:r w:rsidR="006A6B7A">
        <w:rPr>
          <w:color w:val="181717"/>
          <w:sz w:val="20"/>
        </w:rPr>
        <w:tab/>
      </w:r>
      <w:r w:rsidR="006A6B7A">
        <w:rPr>
          <w:color w:val="181717"/>
          <w:sz w:val="20"/>
        </w:rPr>
        <w:tab/>
      </w:r>
      <w:r w:rsidR="006A6B7A">
        <w:rPr>
          <w:color w:val="181717"/>
          <w:sz w:val="20"/>
        </w:rPr>
        <w:tab/>
      </w:r>
      <w:r w:rsidR="006A6B7A">
        <w:rPr>
          <w:color w:val="181717"/>
          <w:sz w:val="20"/>
        </w:rPr>
        <w:tab/>
      </w:r>
      <w:r w:rsidR="006A6B7A">
        <w:rPr>
          <w:color w:val="181717"/>
          <w:sz w:val="20"/>
        </w:rPr>
        <w:tab/>
      </w:r>
      <w:r w:rsidR="006A6B7A">
        <w:rPr>
          <w:color w:val="181717"/>
          <w:w w:val="99"/>
          <w:sz w:val="20"/>
        </w:rPr>
        <w:t>CUIT:</w:t>
      </w:r>
      <w:r w:rsidR="006A6B7A">
        <w:rPr>
          <w:color w:val="181717"/>
          <w:spacing w:val="-1"/>
          <w:w w:val="99"/>
          <w:sz w:val="20"/>
        </w:rPr>
        <w:t xml:space="preserve"> </w:t>
      </w:r>
      <w:r w:rsidR="006A6B7A">
        <w:rPr>
          <w:color w:val="181717"/>
          <w:spacing w:val="-4"/>
          <w:w w:val="99"/>
          <w:sz w:val="20"/>
        </w:rPr>
        <w:t xml:space="preserve"> </w:t>
      </w:r>
      <w:r w:rsidR="006A6B7A"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6A6B7A" w:rsidRPr="006A6B7A">
        <w:rPr>
          <w:color w:val="181717"/>
          <w:sz w:val="20"/>
        </w:rPr>
        <w:instrText xml:space="preserve"> FORMTEXT </w:instrText>
      </w:r>
      <w:r w:rsidR="006A6B7A" w:rsidRPr="006A6B7A">
        <w:rPr>
          <w:color w:val="181717"/>
          <w:sz w:val="20"/>
        </w:rPr>
      </w:r>
      <w:r w:rsidR="006A6B7A" w:rsidRPr="006A6B7A">
        <w:rPr>
          <w:color w:val="181717"/>
          <w:sz w:val="20"/>
        </w:rPr>
        <w:fldChar w:fldCharType="separate"/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fldChar w:fldCharType="end"/>
      </w:r>
    </w:p>
    <w:p w14:paraId="112E7349" w14:textId="40673B36" w:rsidR="00407F13" w:rsidRDefault="006A6B7A" w:rsidP="006A6B7A">
      <w:r>
        <w:rPr>
          <w:color w:val="181717"/>
          <w:w w:val="104"/>
          <w:sz w:val="20"/>
        </w:rPr>
        <w:t>Cel.</w:t>
      </w:r>
      <w:r>
        <w:rPr>
          <w:color w:val="181717"/>
          <w:spacing w:val="-4"/>
          <w:w w:val="104"/>
          <w:sz w:val="20"/>
        </w:rPr>
        <w:t xml:space="preserve"> </w:t>
      </w:r>
      <w:r>
        <w:rPr>
          <w:color w:val="181717"/>
          <w:w w:val="104"/>
          <w:sz w:val="20"/>
        </w:rPr>
        <w:t>o</w:t>
      </w:r>
      <w:r>
        <w:rPr>
          <w:color w:val="181717"/>
          <w:spacing w:val="-4"/>
          <w:w w:val="104"/>
          <w:sz w:val="20"/>
        </w:rPr>
        <w:t xml:space="preserve"> </w:t>
      </w:r>
      <w:r>
        <w:rPr>
          <w:color w:val="181717"/>
          <w:w w:val="104"/>
          <w:sz w:val="20"/>
        </w:rPr>
        <w:t>E-mail:</w:t>
      </w:r>
      <w:r>
        <w:rPr>
          <w:color w:val="181717"/>
          <w:spacing w:val="-1"/>
          <w:w w:val="104"/>
          <w:sz w:val="20"/>
        </w:rPr>
        <w:t xml:space="preserve"> </w:t>
      </w:r>
      <w:r>
        <w:rPr>
          <w:color w:val="181717"/>
          <w:spacing w:val="-4"/>
          <w:w w:val="104"/>
          <w:sz w:val="20"/>
        </w:rPr>
        <w:t xml:space="preserve"> </w:t>
      </w:r>
      <w:r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A6B7A">
        <w:rPr>
          <w:color w:val="181717"/>
          <w:sz w:val="20"/>
        </w:rPr>
        <w:instrText xml:space="preserve"> FORMTEXT </w:instrText>
      </w:r>
      <w:r w:rsidRPr="006A6B7A">
        <w:rPr>
          <w:color w:val="181717"/>
          <w:sz w:val="20"/>
        </w:rPr>
      </w:r>
      <w:r w:rsidRPr="006A6B7A">
        <w:rPr>
          <w:color w:val="181717"/>
          <w:sz w:val="20"/>
        </w:rPr>
        <w:fldChar w:fldCharType="separate"/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fldChar w:fldCharType="end"/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ab/>
      </w:r>
      <w:r>
        <w:rPr>
          <w:color w:val="181717"/>
          <w:sz w:val="20"/>
        </w:rPr>
        <w:tab/>
      </w:r>
      <w:r>
        <w:rPr>
          <w:color w:val="181717"/>
          <w:sz w:val="20"/>
        </w:rPr>
        <w:tab/>
      </w:r>
      <w:r w:rsidR="008310FA">
        <w:rPr>
          <w:color w:val="181717"/>
          <w:sz w:val="20"/>
        </w:rPr>
        <w:t xml:space="preserve">Persona de Contacto:  </w:t>
      </w:r>
      <w:r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A6B7A">
        <w:rPr>
          <w:color w:val="181717"/>
          <w:sz w:val="20"/>
        </w:rPr>
        <w:instrText xml:space="preserve"> FORMTEXT </w:instrText>
      </w:r>
      <w:r w:rsidRPr="006A6B7A">
        <w:rPr>
          <w:color w:val="181717"/>
          <w:sz w:val="20"/>
        </w:rPr>
      </w:r>
      <w:r w:rsidRPr="006A6B7A">
        <w:rPr>
          <w:color w:val="181717"/>
          <w:sz w:val="20"/>
        </w:rPr>
        <w:fldChar w:fldCharType="separate"/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fldChar w:fldCharType="end"/>
      </w:r>
    </w:p>
    <w:p w14:paraId="3E097D34" w14:textId="5D71B93A" w:rsidR="00407F13" w:rsidRDefault="008310FA">
      <w:pPr>
        <w:pStyle w:val="Ttulo1"/>
        <w:ind w:left="21"/>
        <w:rPr>
          <w:b/>
          <w:bCs/>
        </w:rPr>
      </w:pPr>
      <w:r w:rsidRPr="009B4646">
        <w:rPr>
          <w:b/>
          <w:bCs/>
        </w:rPr>
        <w:t xml:space="preserve">Datos para la </w:t>
      </w:r>
      <w:r w:rsidR="008F10EA" w:rsidRPr="009B4646">
        <w:rPr>
          <w:b/>
          <w:bCs/>
        </w:rPr>
        <w:t>cesión</w:t>
      </w:r>
    </w:p>
    <w:p w14:paraId="3154554C" w14:textId="77777777" w:rsidR="006A6B7A" w:rsidRPr="006A6B7A" w:rsidRDefault="006A6B7A" w:rsidP="006A6B7A">
      <w:pPr>
        <w:rPr>
          <w:sz w:val="10"/>
          <w:szCs w:val="10"/>
        </w:rPr>
      </w:pPr>
    </w:p>
    <w:p w14:paraId="72F80A35" w14:textId="631BFB0D" w:rsidR="006A6B7A" w:rsidRDefault="006A6B7A" w:rsidP="006A6B7A">
      <w:pPr>
        <w:rPr>
          <w:color w:val="181717"/>
          <w:sz w:val="20"/>
        </w:rPr>
      </w:pPr>
      <w:r>
        <w:rPr>
          <w:color w:val="181717"/>
          <w:sz w:val="20"/>
        </w:rPr>
        <w:t>Moneda:</w:t>
      </w:r>
      <w:r>
        <w:t xml:space="preserve"> </w:t>
      </w:r>
      <w:r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A6B7A">
        <w:rPr>
          <w:color w:val="181717"/>
          <w:sz w:val="20"/>
        </w:rPr>
        <w:instrText xml:space="preserve"> FORMTEXT </w:instrText>
      </w:r>
      <w:r w:rsidRPr="006A6B7A">
        <w:rPr>
          <w:color w:val="181717"/>
          <w:sz w:val="20"/>
        </w:rPr>
      </w:r>
      <w:r w:rsidRPr="006A6B7A">
        <w:rPr>
          <w:color w:val="181717"/>
          <w:sz w:val="20"/>
        </w:rPr>
        <w:fldChar w:fldCharType="separate"/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fldChar w:fldCharType="end"/>
      </w:r>
      <w:r>
        <w:rPr>
          <w:color w:val="181717"/>
          <w:sz w:val="20"/>
        </w:rPr>
        <w:t xml:space="preserve">     </w:t>
      </w:r>
      <w:r>
        <w:rPr>
          <w:color w:val="181717"/>
          <w:w w:val="102"/>
          <w:sz w:val="20"/>
        </w:rPr>
        <w:t>Importe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>en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>números:</w:t>
      </w:r>
      <w:r>
        <w:t xml:space="preserve"> </w:t>
      </w:r>
      <w:r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A6B7A">
        <w:rPr>
          <w:color w:val="181717"/>
          <w:sz w:val="20"/>
        </w:rPr>
        <w:instrText xml:space="preserve"> FORMTEXT </w:instrText>
      </w:r>
      <w:r w:rsidRPr="006A6B7A">
        <w:rPr>
          <w:color w:val="181717"/>
          <w:sz w:val="20"/>
        </w:rPr>
      </w:r>
      <w:r w:rsidRPr="006A6B7A">
        <w:rPr>
          <w:color w:val="181717"/>
          <w:sz w:val="20"/>
        </w:rPr>
        <w:fldChar w:fldCharType="separate"/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fldChar w:fldCharType="end"/>
      </w:r>
    </w:p>
    <w:p w14:paraId="7B09F684" w14:textId="7179B6F5" w:rsidR="006A6B7A" w:rsidRDefault="006A6B7A" w:rsidP="006A6B7A">
      <w:pPr>
        <w:rPr>
          <w:color w:val="181717"/>
          <w:sz w:val="20"/>
        </w:rPr>
      </w:pPr>
      <w:r>
        <w:rPr>
          <w:color w:val="181717"/>
          <w:w w:val="102"/>
          <w:sz w:val="20"/>
        </w:rPr>
        <w:t>Importe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>en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 xml:space="preserve">letras: </w:t>
      </w:r>
      <w:r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A6B7A">
        <w:rPr>
          <w:color w:val="181717"/>
          <w:sz w:val="20"/>
        </w:rPr>
        <w:instrText xml:space="preserve"> FORMTEXT </w:instrText>
      </w:r>
      <w:r w:rsidRPr="006A6B7A">
        <w:rPr>
          <w:color w:val="181717"/>
          <w:sz w:val="20"/>
        </w:rPr>
      </w:r>
      <w:r w:rsidRPr="006A6B7A">
        <w:rPr>
          <w:color w:val="181717"/>
          <w:sz w:val="20"/>
        </w:rPr>
        <w:fldChar w:fldCharType="separate"/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fldChar w:fldCharType="end"/>
      </w:r>
    </w:p>
    <w:p w14:paraId="1C27D966" w14:textId="5F43299A" w:rsidR="006A6B7A" w:rsidRDefault="006A6B7A" w:rsidP="006A6B7A">
      <w:pPr>
        <w:rPr>
          <w:color w:val="181717"/>
          <w:sz w:val="20"/>
        </w:rPr>
      </w:pPr>
      <w:r>
        <w:rPr>
          <w:color w:val="181717"/>
          <w:w w:val="102"/>
          <w:sz w:val="20"/>
        </w:rPr>
        <w:t>Entidad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>designada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>para</w:t>
      </w:r>
      <w:r>
        <w:rPr>
          <w:color w:val="181717"/>
          <w:spacing w:val="-4"/>
          <w:w w:val="102"/>
          <w:sz w:val="20"/>
        </w:rPr>
        <w:t xml:space="preserve"> </w:t>
      </w:r>
      <w:r>
        <w:rPr>
          <w:color w:val="181717"/>
          <w:w w:val="102"/>
          <w:sz w:val="20"/>
        </w:rPr>
        <w:t>cesión:</w:t>
      </w:r>
      <w:r>
        <w:t xml:space="preserve"> </w:t>
      </w:r>
      <w:r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A6B7A">
        <w:rPr>
          <w:color w:val="181717"/>
          <w:sz w:val="20"/>
        </w:rPr>
        <w:instrText xml:space="preserve"> FORMTEXT </w:instrText>
      </w:r>
      <w:r w:rsidRPr="006A6B7A">
        <w:rPr>
          <w:color w:val="181717"/>
          <w:sz w:val="20"/>
        </w:rPr>
      </w:r>
      <w:r w:rsidRPr="006A6B7A">
        <w:rPr>
          <w:color w:val="181717"/>
          <w:sz w:val="20"/>
        </w:rPr>
        <w:fldChar w:fldCharType="separate"/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t> </w:t>
      </w:r>
      <w:r w:rsidRPr="006A6B7A">
        <w:rPr>
          <w:color w:val="181717"/>
          <w:sz w:val="20"/>
        </w:rPr>
        <w:fldChar w:fldCharType="end"/>
      </w:r>
    </w:p>
    <w:tbl>
      <w:tblPr>
        <w:tblStyle w:val="TableGrid"/>
        <w:tblW w:w="86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bottom w:w="40" w:type="dxa"/>
          <w:right w:w="21" w:type="dxa"/>
        </w:tblCellMar>
        <w:tblLook w:val="04A0" w:firstRow="1" w:lastRow="0" w:firstColumn="1" w:lastColumn="0" w:noHBand="0" w:noVBand="1"/>
      </w:tblPr>
      <w:tblGrid>
        <w:gridCol w:w="1918"/>
        <w:gridCol w:w="1670"/>
        <w:gridCol w:w="1939"/>
        <w:gridCol w:w="1397"/>
        <w:gridCol w:w="1748"/>
      </w:tblGrid>
      <w:tr w:rsidR="00707CFB" w14:paraId="15EB4A3B" w14:textId="77777777" w:rsidTr="00707CFB">
        <w:trPr>
          <w:trHeight w:val="931"/>
          <w:jc w:val="center"/>
        </w:trPr>
        <w:tc>
          <w:tcPr>
            <w:tcW w:w="1918" w:type="dxa"/>
            <w:vAlign w:val="bottom"/>
          </w:tcPr>
          <w:p w14:paraId="61A0569E" w14:textId="5297D66B" w:rsidR="00707CFB" w:rsidRDefault="00707CFB" w:rsidP="00910810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Nro. Despacho de Importación  </w:t>
            </w:r>
          </w:p>
          <w:p w14:paraId="5F27D1AD" w14:textId="3A9E203E" w:rsidR="00707CFB" w:rsidRDefault="00707CFB" w:rsidP="00910810">
            <w:pPr>
              <w:ind w:left="16"/>
            </w:pPr>
            <w:r>
              <w:rPr>
                <w:rFonts w:ascii="Arial" w:eastAsia="Arial" w:hAnsi="Arial" w:cs="Arial"/>
                <w:i/>
                <w:color w:val="7F7F7F"/>
                <w:sz w:val="16"/>
              </w:rPr>
              <w:t>(completar 16 dígitos)</w:t>
            </w:r>
          </w:p>
        </w:tc>
        <w:tc>
          <w:tcPr>
            <w:tcW w:w="1670" w:type="dxa"/>
            <w:vAlign w:val="bottom"/>
          </w:tcPr>
          <w:p w14:paraId="43D81C9E" w14:textId="37FEF003" w:rsidR="00707CFB" w:rsidRDefault="00707CFB" w:rsidP="00910810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>Nro. de Factura</w:t>
            </w:r>
          </w:p>
          <w:p w14:paraId="54CEBF73" w14:textId="77777777" w:rsidR="00707CFB" w:rsidRDefault="00707CFB" w:rsidP="00910810">
            <w:pPr>
              <w:ind w:right="48"/>
              <w:jc w:val="center"/>
            </w:pPr>
          </w:p>
        </w:tc>
        <w:tc>
          <w:tcPr>
            <w:tcW w:w="1939" w:type="dxa"/>
            <w:vAlign w:val="center"/>
          </w:tcPr>
          <w:p w14:paraId="1A9387C1" w14:textId="55059C72" w:rsidR="00707CFB" w:rsidRDefault="00707CFB" w:rsidP="0091081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Fecha de Oficialización</w:t>
            </w:r>
          </w:p>
        </w:tc>
        <w:tc>
          <w:tcPr>
            <w:tcW w:w="1397" w:type="dxa"/>
            <w:vAlign w:val="center"/>
          </w:tcPr>
          <w:p w14:paraId="28CBBCF3" w14:textId="761BB563" w:rsidR="00707CFB" w:rsidRDefault="00707CFB" w:rsidP="0091081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Moneda </w:t>
            </w:r>
          </w:p>
        </w:tc>
        <w:tc>
          <w:tcPr>
            <w:tcW w:w="1748" w:type="dxa"/>
            <w:vAlign w:val="center"/>
          </w:tcPr>
          <w:p w14:paraId="7DBB4FA4" w14:textId="07CC8763" w:rsidR="00707CFB" w:rsidRDefault="00707CFB" w:rsidP="00910810">
            <w:pPr>
              <w:ind w:left="421"/>
            </w:pPr>
            <w:r>
              <w:rPr>
                <w:rFonts w:ascii="Arial" w:eastAsia="Arial" w:hAnsi="Arial" w:cs="Arial"/>
                <w:sz w:val="20"/>
              </w:rPr>
              <w:t>Monto</w:t>
            </w:r>
          </w:p>
        </w:tc>
      </w:tr>
      <w:tr w:rsidR="00707CFB" w14:paraId="24FA866E" w14:textId="77777777" w:rsidTr="00707CFB">
        <w:trPr>
          <w:trHeight w:val="458"/>
          <w:jc w:val="center"/>
        </w:trPr>
        <w:tc>
          <w:tcPr>
            <w:tcW w:w="1918" w:type="dxa"/>
          </w:tcPr>
          <w:p w14:paraId="46B2AEBF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4FE6B0B9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60169327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5D18393A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05583BCB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73832F13" w14:textId="77777777" w:rsidTr="00707CFB">
        <w:trPr>
          <w:trHeight w:val="461"/>
          <w:jc w:val="center"/>
        </w:trPr>
        <w:tc>
          <w:tcPr>
            <w:tcW w:w="1918" w:type="dxa"/>
          </w:tcPr>
          <w:p w14:paraId="467A4800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5C28F5A0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2A63DBDC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53F64D81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2B082BC0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653E589D" w14:textId="77777777" w:rsidTr="00707CFB">
        <w:trPr>
          <w:trHeight w:val="432"/>
          <w:jc w:val="center"/>
        </w:trPr>
        <w:tc>
          <w:tcPr>
            <w:tcW w:w="1918" w:type="dxa"/>
          </w:tcPr>
          <w:p w14:paraId="67CF8D23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20667273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15416D7D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0A12015F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6FCB4C63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6015D955" w14:textId="77777777" w:rsidTr="00707CFB">
        <w:trPr>
          <w:trHeight w:val="461"/>
          <w:jc w:val="center"/>
        </w:trPr>
        <w:tc>
          <w:tcPr>
            <w:tcW w:w="1918" w:type="dxa"/>
          </w:tcPr>
          <w:p w14:paraId="0F75A2AA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2EEE0D14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7D789061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1547CA75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7E2EAFA9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5BB84006" w14:textId="77777777" w:rsidTr="00707CFB">
        <w:trPr>
          <w:trHeight w:val="458"/>
          <w:jc w:val="center"/>
        </w:trPr>
        <w:tc>
          <w:tcPr>
            <w:tcW w:w="1918" w:type="dxa"/>
          </w:tcPr>
          <w:p w14:paraId="3CC31919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23A6A47B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4B00D8B3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7A8638F2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0A4387AA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71C58E67" w14:textId="77777777" w:rsidTr="00707CFB">
        <w:trPr>
          <w:trHeight w:val="432"/>
          <w:jc w:val="center"/>
        </w:trPr>
        <w:tc>
          <w:tcPr>
            <w:tcW w:w="1918" w:type="dxa"/>
          </w:tcPr>
          <w:p w14:paraId="485C049D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0D29C9DD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1731DA10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6E8742D2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561B562B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1F9A7303" w14:textId="77777777" w:rsidTr="00707CFB">
        <w:trPr>
          <w:trHeight w:val="461"/>
          <w:jc w:val="center"/>
        </w:trPr>
        <w:tc>
          <w:tcPr>
            <w:tcW w:w="1918" w:type="dxa"/>
          </w:tcPr>
          <w:p w14:paraId="4B9AE54E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105BC84A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2C1F8864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50C01F12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7574DEF6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5DDEE517" w14:textId="77777777" w:rsidTr="00707CFB">
        <w:trPr>
          <w:trHeight w:val="461"/>
          <w:jc w:val="center"/>
        </w:trPr>
        <w:tc>
          <w:tcPr>
            <w:tcW w:w="1918" w:type="dxa"/>
          </w:tcPr>
          <w:p w14:paraId="0A72FA6A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77FD746C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516841BE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27AF03F2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0037204D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339E4941" w14:textId="77777777" w:rsidTr="00707CFB">
        <w:trPr>
          <w:trHeight w:val="432"/>
          <w:jc w:val="center"/>
        </w:trPr>
        <w:tc>
          <w:tcPr>
            <w:tcW w:w="1918" w:type="dxa"/>
          </w:tcPr>
          <w:p w14:paraId="7B299266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04E242B4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77259960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7879FB99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7AB60301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250D1976" w14:textId="77777777" w:rsidTr="00707CFB">
        <w:trPr>
          <w:trHeight w:val="461"/>
          <w:jc w:val="center"/>
        </w:trPr>
        <w:tc>
          <w:tcPr>
            <w:tcW w:w="1918" w:type="dxa"/>
          </w:tcPr>
          <w:p w14:paraId="27A1578A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73A800F4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0F3976D9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2A910D05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19AD3669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41C768F0" w14:textId="77777777" w:rsidTr="00707CFB">
        <w:tblPrEx>
          <w:jc w:val="left"/>
          <w:tblCellMar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918" w:type="dxa"/>
          </w:tcPr>
          <w:p w14:paraId="5B51C582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6B1300F6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5318DD6B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7BF33C0B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3D535A99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0A09EA83" w14:textId="77777777" w:rsidTr="00707CFB">
        <w:tblPrEx>
          <w:jc w:val="left"/>
          <w:tblCellMar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918" w:type="dxa"/>
          </w:tcPr>
          <w:p w14:paraId="48FE8E96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68B0FE1C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69116E68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5CC57DBF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1F75ECCB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707CFB" w14:paraId="0E0DE079" w14:textId="77777777" w:rsidTr="00707CFB">
        <w:tblPrEx>
          <w:jc w:val="left"/>
          <w:tblCellMar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918" w:type="dxa"/>
          </w:tcPr>
          <w:p w14:paraId="397650FF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</w:tcPr>
          <w:p w14:paraId="0B0E2354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</w:tcPr>
          <w:p w14:paraId="386DF514" w14:textId="77777777" w:rsidR="00707CFB" w:rsidRDefault="00707CFB" w:rsidP="00910810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</w:tcPr>
          <w:p w14:paraId="6D5FD681" w14:textId="77777777" w:rsidR="00707CFB" w:rsidRDefault="00707CFB" w:rsidP="00910810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</w:tcPr>
          <w:p w14:paraId="10B515B1" w14:textId="77777777" w:rsidR="00707CFB" w:rsidRDefault="00707CFB" w:rsidP="00910810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</w:tbl>
    <w:p w14:paraId="2AB17D60" w14:textId="77777777" w:rsidR="00707CFB" w:rsidRDefault="00707CFB" w:rsidP="006A6B7A"/>
    <w:p w14:paraId="0A116761" w14:textId="77777777" w:rsidR="00707CFB" w:rsidRDefault="00707CFB">
      <w:pPr>
        <w:spacing w:after="0"/>
        <w:ind w:left="7746" w:right="-366"/>
      </w:pPr>
    </w:p>
    <w:p w14:paraId="1BA966A0" w14:textId="77777777" w:rsidR="00707CFB" w:rsidRDefault="00707CFB">
      <w:pPr>
        <w:spacing w:after="0"/>
        <w:ind w:left="7746" w:right="-366"/>
      </w:pPr>
    </w:p>
    <w:p w14:paraId="4D372050" w14:textId="77777777" w:rsidR="00707CFB" w:rsidRDefault="00707CFB">
      <w:pPr>
        <w:spacing w:after="0"/>
        <w:ind w:left="7746" w:right="-366"/>
      </w:pPr>
    </w:p>
    <w:p w14:paraId="1EB42F0A" w14:textId="2F9DDF5B" w:rsidR="00407F13" w:rsidRDefault="008310FA" w:rsidP="00E71132">
      <w:pPr>
        <w:spacing w:after="36" w:line="271" w:lineRule="auto"/>
        <w:ind w:left="21" w:hanging="10"/>
        <w:jc w:val="both"/>
        <w:rPr>
          <w:color w:val="181717"/>
          <w:sz w:val="18"/>
        </w:rPr>
      </w:pPr>
      <w:r>
        <w:rPr>
          <w:color w:val="181717"/>
          <w:sz w:val="18"/>
        </w:rPr>
        <w:t>Declaro bajo juramento que</w:t>
      </w:r>
      <w:r w:rsidR="00EF6F24">
        <w:rPr>
          <w:color w:val="181717"/>
          <w:sz w:val="18"/>
        </w:rPr>
        <w:t xml:space="preserve"> t</w:t>
      </w:r>
      <w:r>
        <w:rPr>
          <w:color w:val="181717"/>
          <w:sz w:val="18"/>
        </w:rPr>
        <w:t xml:space="preserve">odos los datos consignados son exactos y cumplo con requisitos impuestos por la normativa cambiaria vigente de la cual tengo pleno conocimiento. </w:t>
      </w:r>
      <w:r w:rsidR="00C328CF">
        <w:rPr>
          <w:color w:val="181717"/>
          <w:sz w:val="18"/>
        </w:rPr>
        <w:t>A su vez</w:t>
      </w:r>
      <w:r>
        <w:rPr>
          <w:color w:val="181717"/>
          <w:sz w:val="18"/>
        </w:rPr>
        <w:t>, no me encuentro inhabilitado para operar en cambios.</w:t>
      </w:r>
    </w:p>
    <w:p w14:paraId="69B645FB" w14:textId="77777777" w:rsidR="00AA67D9" w:rsidRDefault="00AA67D9" w:rsidP="00E71132">
      <w:pPr>
        <w:spacing w:after="36" w:line="271" w:lineRule="auto"/>
        <w:ind w:left="21" w:hanging="10"/>
        <w:jc w:val="both"/>
        <w:rPr>
          <w:color w:val="181717"/>
          <w:sz w:val="18"/>
        </w:rPr>
      </w:pPr>
    </w:p>
    <w:p w14:paraId="48F20394" w14:textId="3F9CB984" w:rsidR="00AA67D9" w:rsidRDefault="00AA67D9" w:rsidP="00D15979">
      <w:pPr>
        <w:spacing w:after="36" w:line="271" w:lineRule="auto"/>
        <w:ind w:left="21" w:hanging="10"/>
        <w:jc w:val="both"/>
        <w:rPr>
          <w:color w:val="181717"/>
          <w:sz w:val="18"/>
        </w:rPr>
      </w:pPr>
      <w:r>
        <w:rPr>
          <w:color w:val="181717"/>
          <w:sz w:val="18"/>
        </w:rPr>
        <w:t>Asimismo,</w:t>
      </w:r>
      <w:r w:rsidR="0020559D">
        <w:rPr>
          <w:color w:val="181717"/>
          <w:sz w:val="18"/>
        </w:rPr>
        <w:t xml:space="preserve"> tengo pleno conocimiento de que </w:t>
      </w:r>
      <w:r w:rsidR="00D15979">
        <w:rPr>
          <w:color w:val="181717"/>
          <w:sz w:val="18"/>
        </w:rPr>
        <w:t xml:space="preserve">Banco Hipotecario S.A. </w:t>
      </w:r>
      <w:r w:rsidR="009F4211">
        <w:rPr>
          <w:color w:val="181717"/>
          <w:sz w:val="18"/>
        </w:rPr>
        <w:t xml:space="preserve">en su carácter de entidad cedente </w:t>
      </w:r>
      <w:r w:rsidR="00D15979" w:rsidRPr="00D15979">
        <w:rPr>
          <w:color w:val="181717"/>
          <w:sz w:val="18"/>
        </w:rPr>
        <w:t>deberá verificar las siguientes condiciones</w:t>
      </w:r>
      <w:r w:rsidR="0020559D">
        <w:rPr>
          <w:color w:val="181717"/>
          <w:sz w:val="18"/>
        </w:rPr>
        <w:t xml:space="preserve"> </w:t>
      </w:r>
      <w:r w:rsidR="003A018C">
        <w:rPr>
          <w:color w:val="181717"/>
          <w:sz w:val="18"/>
        </w:rPr>
        <w:t xml:space="preserve">con el objetivo de concretar </w:t>
      </w:r>
      <w:r w:rsidR="0020559D">
        <w:rPr>
          <w:color w:val="181717"/>
          <w:sz w:val="18"/>
        </w:rPr>
        <w:t>la cesión:</w:t>
      </w:r>
      <w:r w:rsidR="00D15979">
        <w:rPr>
          <w:color w:val="181717"/>
          <w:sz w:val="18"/>
        </w:rPr>
        <w:t xml:space="preserve"> </w:t>
      </w:r>
    </w:p>
    <w:p w14:paraId="4D70000E" w14:textId="6E0AA325" w:rsidR="009F4211" w:rsidRDefault="009F4211" w:rsidP="009F4211">
      <w:pPr>
        <w:pStyle w:val="Prrafodelista"/>
        <w:numPr>
          <w:ilvl w:val="0"/>
          <w:numId w:val="2"/>
        </w:numPr>
        <w:spacing w:after="36" w:line="271" w:lineRule="auto"/>
        <w:jc w:val="both"/>
        <w:rPr>
          <w:color w:val="181717"/>
          <w:sz w:val="18"/>
        </w:rPr>
      </w:pPr>
      <w:r>
        <w:rPr>
          <w:color w:val="181717"/>
          <w:sz w:val="18"/>
        </w:rPr>
        <w:t xml:space="preserve">Que no </w:t>
      </w:r>
      <w:r w:rsidR="00EE7715">
        <w:rPr>
          <w:color w:val="181717"/>
          <w:sz w:val="18"/>
        </w:rPr>
        <w:t>registro</w:t>
      </w:r>
      <w:r>
        <w:rPr>
          <w:color w:val="181717"/>
          <w:sz w:val="18"/>
        </w:rPr>
        <w:t xml:space="preserve"> certificaciones </w:t>
      </w:r>
      <w:r w:rsidRPr="009F4211">
        <w:rPr>
          <w:color w:val="181717"/>
          <w:sz w:val="18"/>
        </w:rPr>
        <w:t xml:space="preserve">emitidas y no devueltas cuyo plazo de vigencia aún no haya vencido. </w:t>
      </w:r>
    </w:p>
    <w:p w14:paraId="7EEB9627" w14:textId="77777777" w:rsidR="009F4211" w:rsidRDefault="009F4211" w:rsidP="009F4211">
      <w:pPr>
        <w:pStyle w:val="Prrafodelista"/>
        <w:numPr>
          <w:ilvl w:val="0"/>
          <w:numId w:val="2"/>
        </w:numPr>
        <w:spacing w:after="36" w:line="271" w:lineRule="auto"/>
        <w:jc w:val="both"/>
        <w:rPr>
          <w:color w:val="181717"/>
          <w:sz w:val="18"/>
        </w:rPr>
      </w:pPr>
      <w:r w:rsidRPr="009F4211">
        <w:rPr>
          <w:color w:val="181717"/>
          <w:sz w:val="18"/>
        </w:rPr>
        <w:t xml:space="preserve">Por las certificaciones emitidas y no devueltas, le consta su uso por parte de la entidad que dio el acceso al mercado de cambios y/o que la afectó a un pago pendiente. </w:t>
      </w:r>
    </w:p>
    <w:p w14:paraId="70E9539A" w14:textId="6BD85375" w:rsidR="002C31E8" w:rsidRDefault="00387F6F" w:rsidP="009F4211">
      <w:pPr>
        <w:pStyle w:val="Prrafodelista"/>
        <w:numPr>
          <w:ilvl w:val="0"/>
          <w:numId w:val="2"/>
        </w:numPr>
        <w:spacing w:after="36" w:line="271" w:lineRule="auto"/>
        <w:jc w:val="both"/>
        <w:rPr>
          <w:color w:val="181717"/>
          <w:sz w:val="18"/>
        </w:rPr>
      </w:pPr>
      <w:r>
        <w:rPr>
          <w:color w:val="181717"/>
          <w:sz w:val="18"/>
        </w:rPr>
        <w:t>Contar</w:t>
      </w:r>
      <w:r w:rsidR="009F4211" w:rsidRPr="009F4211">
        <w:rPr>
          <w:color w:val="181717"/>
          <w:sz w:val="18"/>
        </w:rPr>
        <w:t xml:space="preserve"> con una notificación de la nueva entidad designada aceptando la designación. </w:t>
      </w:r>
    </w:p>
    <w:p w14:paraId="1F79ECC9" w14:textId="060AEC19" w:rsidR="00D15979" w:rsidRDefault="00387F6F" w:rsidP="00E71132">
      <w:pPr>
        <w:pStyle w:val="Prrafodelista"/>
        <w:numPr>
          <w:ilvl w:val="0"/>
          <w:numId w:val="2"/>
        </w:numPr>
        <w:spacing w:after="36" w:line="271" w:lineRule="auto"/>
        <w:jc w:val="both"/>
        <w:rPr>
          <w:color w:val="181717"/>
          <w:sz w:val="18"/>
        </w:rPr>
      </w:pPr>
      <w:r>
        <w:rPr>
          <w:color w:val="181717"/>
          <w:sz w:val="18"/>
        </w:rPr>
        <w:t>Comunicar</w:t>
      </w:r>
      <w:r w:rsidR="009F4211" w:rsidRPr="009F4211">
        <w:rPr>
          <w:color w:val="181717"/>
          <w:sz w:val="18"/>
        </w:rPr>
        <w:t xml:space="preserve"> fehacientemente a la entidad receptora de la nueva designación, todas las certificaciones que ha emitido con imputación al despacho.</w:t>
      </w:r>
    </w:p>
    <w:p w14:paraId="0A6F339C" w14:textId="77777777" w:rsidR="00A2136A" w:rsidRDefault="00B1254F" w:rsidP="00B1254F">
      <w:pPr>
        <w:autoSpaceDE w:val="0"/>
        <w:autoSpaceDN w:val="0"/>
        <w:adjustRightInd w:val="0"/>
        <w:spacing w:before="45"/>
        <w:ind w:left="11"/>
        <w:jc w:val="both"/>
        <w:rPr>
          <w:rFonts w:ascii="Arial" w:hAnsi="Arial" w:cs="Arial"/>
          <w:i/>
          <w:iCs/>
          <w:sz w:val="14"/>
          <w:szCs w:val="14"/>
        </w:rPr>
      </w:pPr>
      <w:r w:rsidRPr="009B4646">
        <w:rPr>
          <w:rFonts w:ascii="Arial" w:hAnsi="Arial" w:cs="Arial"/>
          <w:i/>
          <w:iCs/>
          <w:sz w:val="14"/>
          <w:szCs w:val="14"/>
        </w:rPr>
        <w:t xml:space="preserve">Autorizamos a efectuar todo crédito o débito relacionado con esta operación deduciendo las comisiones, cargos, gastos e impuestos que correspondan de cualquiera de nuestras cuentas abiertas en Banco Hipotecario SA. Asimismo, declaramos conocer y damos conformidad con las comisiones y cargos vigentes, las cuales se encuentran publicadas en </w:t>
      </w:r>
      <w:hyperlink r:id="rId8" w:history="1">
        <w:r w:rsidRPr="00B1254F">
          <w:rPr>
            <w:rStyle w:val="Hipervnculo"/>
            <w:rFonts w:ascii="Arial" w:hAnsi="Arial" w:cs="Arial"/>
            <w:i/>
            <w:iCs/>
            <w:sz w:val="14"/>
            <w:szCs w:val="14"/>
          </w:rPr>
          <w:t>f3593-comisiones-tasas-y-gastos-comercio-exterior-bca-mayorista-032025-vf4.pdf</w:t>
        </w:r>
      </w:hyperlink>
    </w:p>
    <w:p w14:paraId="6131019D" w14:textId="7B1B5A99" w:rsidR="004F682F" w:rsidRPr="00BD4AA9" w:rsidRDefault="004F682F" w:rsidP="004F682F">
      <w:pPr>
        <w:autoSpaceDE w:val="0"/>
        <w:autoSpaceDN w:val="0"/>
        <w:adjustRightInd w:val="0"/>
        <w:spacing w:before="45"/>
        <w:ind w:left="11"/>
        <w:jc w:val="both"/>
        <w:rPr>
          <w:rFonts w:ascii="Arial" w:hAnsi="Arial" w:cs="Arial"/>
          <w:sz w:val="14"/>
          <w:szCs w:val="14"/>
        </w:rPr>
      </w:pPr>
      <w:r w:rsidRPr="00BD4AA9">
        <w:rPr>
          <w:rFonts w:ascii="Arial" w:hAnsi="Arial" w:cs="Arial"/>
          <w:b/>
          <w:sz w:val="14"/>
          <w:szCs w:val="14"/>
        </w:rPr>
        <w:t>DEBITAR de Cuenta</w:t>
      </w:r>
      <w:r w:rsidRPr="00BD4AA9">
        <w:rPr>
          <w:rFonts w:ascii="Arial" w:hAnsi="Arial" w:cs="Arial"/>
          <w:sz w:val="14"/>
          <w:szCs w:val="14"/>
        </w:rPr>
        <w:t xml:space="preserve">:   </w:t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69"/>
      <w:r w:rsidR="006A6B7A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CE2A8E" w:rsidRPr="00EC44E0">
        <w:rPr>
          <w:rFonts w:ascii="Verdana" w:hAnsi="Verdana"/>
          <w:b/>
          <w:bCs/>
          <w:sz w:val="18"/>
          <w:szCs w:val="18"/>
        </w:rPr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end"/>
      </w:r>
      <w:bookmarkEnd w:id="0"/>
      <w:r w:rsidRPr="00BD4AA9">
        <w:rPr>
          <w:rFonts w:ascii="Arial" w:hAnsi="Arial" w:cs="Arial"/>
          <w:b/>
          <w:sz w:val="14"/>
          <w:szCs w:val="14"/>
        </w:rPr>
        <w:t xml:space="preserve"> </w:t>
      </w:r>
      <w:r w:rsidRPr="00BD4AA9">
        <w:rPr>
          <w:rFonts w:ascii="Arial" w:hAnsi="Arial" w:cs="Arial"/>
          <w:sz w:val="14"/>
          <w:szCs w:val="14"/>
        </w:rPr>
        <w:t>Cuenta Corriente</w:t>
      </w:r>
      <w:r w:rsidR="006A6B7A">
        <w:rPr>
          <w:rFonts w:ascii="Arial" w:hAnsi="Arial" w:cs="Arial"/>
          <w:sz w:val="14"/>
          <w:szCs w:val="14"/>
        </w:rPr>
        <w:t xml:space="preserve">  </w:t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6B7A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CE2A8E" w:rsidRPr="00EC44E0">
        <w:rPr>
          <w:rFonts w:ascii="Verdana" w:hAnsi="Verdana"/>
          <w:b/>
          <w:bCs/>
          <w:sz w:val="18"/>
          <w:szCs w:val="18"/>
        </w:rPr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Pr="00BD4AA9">
        <w:rPr>
          <w:rFonts w:ascii="Arial" w:hAnsi="Arial" w:cs="Arial"/>
          <w:b/>
          <w:sz w:val="14"/>
          <w:szCs w:val="14"/>
        </w:rPr>
        <w:t xml:space="preserve"> </w:t>
      </w:r>
      <w:r w:rsidRPr="00BD4AA9">
        <w:rPr>
          <w:rFonts w:ascii="Arial" w:hAnsi="Arial" w:cs="Arial"/>
          <w:sz w:val="14"/>
          <w:szCs w:val="14"/>
        </w:rPr>
        <w:t xml:space="preserve">Caja de Ahorros </w:t>
      </w:r>
      <w:r w:rsidRPr="00BD4AA9">
        <w:rPr>
          <w:rFonts w:ascii="Arial" w:hAnsi="Arial" w:cs="Arial"/>
          <w:sz w:val="14"/>
          <w:szCs w:val="14"/>
        </w:rPr>
        <w:tab/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6B7A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CE2A8E" w:rsidRPr="00EC44E0">
        <w:rPr>
          <w:rFonts w:ascii="Verdana" w:hAnsi="Verdana"/>
          <w:b/>
          <w:bCs/>
          <w:sz w:val="18"/>
          <w:szCs w:val="18"/>
        </w:rPr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6A6B7A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6A6B7A">
        <w:rPr>
          <w:rFonts w:ascii="Verdana" w:hAnsi="Verdana"/>
          <w:b/>
          <w:bCs/>
          <w:sz w:val="18"/>
          <w:szCs w:val="18"/>
        </w:rPr>
        <w:t xml:space="preserve"> </w:t>
      </w:r>
      <w:r w:rsidRPr="00BD4AA9">
        <w:rPr>
          <w:rFonts w:ascii="Arial" w:hAnsi="Arial" w:cs="Arial"/>
          <w:sz w:val="14"/>
          <w:szCs w:val="14"/>
        </w:rPr>
        <w:t>ARS</w:t>
      </w:r>
      <w:r w:rsidRPr="00BD4AA9">
        <w:rPr>
          <w:rFonts w:ascii="Arial" w:hAnsi="Arial" w:cs="Arial"/>
          <w:sz w:val="14"/>
          <w:szCs w:val="14"/>
        </w:rPr>
        <w:tab/>
      </w:r>
      <w:r w:rsidRPr="00BD4AA9">
        <w:rPr>
          <w:rFonts w:ascii="Arial" w:hAnsi="Arial" w:cs="Arial"/>
          <w:b/>
          <w:sz w:val="14"/>
          <w:szCs w:val="14"/>
        </w:rPr>
        <w:t>Nro. de Cuenta (**):</w:t>
      </w:r>
      <w:r w:rsidRPr="00BD4AA9">
        <w:rPr>
          <w:rFonts w:ascii="Arial" w:hAnsi="Arial" w:cs="Arial"/>
          <w:sz w:val="14"/>
          <w:szCs w:val="14"/>
        </w:rPr>
        <w:t xml:space="preserve"> </w:t>
      </w:r>
      <w:r w:rsidR="006A6B7A" w:rsidRPr="006A6B7A">
        <w:rPr>
          <w:color w:val="181717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6A6B7A" w:rsidRPr="006A6B7A">
        <w:rPr>
          <w:color w:val="181717"/>
          <w:sz w:val="20"/>
        </w:rPr>
        <w:instrText xml:space="preserve"> FORMTEXT </w:instrText>
      </w:r>
      <w:r w:rsidR="006A6B7A" w:rsidRPr="006A6B7A">
        <w:rPr>
          <w:color w:val="181717"/>
          <w:sz w:val="20"/>
        </w:rPr>
      </w:r>
      <w:r w:rsidR="006A6B7A" w:rsidRPr="006A6B7A">
        <w:rPr>
          <w:color w:val="181717"/>
          <w:sz w:val="20"/>
        </w:rPr>
        <w:fldChar w:fldCharType="separate"/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t> </w:t>
      </w:r>
      <w:r w:rsidR="006A6B7A" w:rsidRPr="006A6B7A">
        <w:rPr>
          <w:color w:val="181717"/>
          <w:sz w:val="20"/>
        </w:rPr>
        <w:fldChar w:fldCharType="end"/>
      </w:r>
    </w:p>
    <w:p w14:paraId="163D27A8" w14:textId="77777777" w:rsidR="009F1F33" w:rsidRDefault="009F1F33" w:rsidP="009F1F33">
      <w:pPr>
        <w:jc w:val="right"/>
        <w:rPr>
          <w:rFonts w:ascii="Arial" w:eastAsia="Arial" w:hAnsi="Arial" w:cs="Arial"/>
          <w:sz w:val="20"/>
        </w:rPr>
      </w:pPr>
    </w:p>
    <w:p w14:paraId="63643482" w14:textId="163F5218" w:rsidR="009F1F33" w:rsidRPr="006F2F97" w:rsidRDefault="009F1F33" w:rsidP="009F1F33">
      <w:pPr>
        <w:jc w:val="right"/>
        <w:rPr>
          <w:rFonts w:ascii="Verdana" w:hAnsi="Verdana" w:cs="Arial"/>
          <w:spacing w:val="-8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</w:rPr>
        <w:t xml:space="preserve">Sin otro particular, saludamos a Uds. muy atentamente. </w:t>
      </w:r>
    </w:p>
    <w:p w14:paraId="5B5AFEC2" w14:textId="77777777" w:rsidR="00E83C30" w:rsidRDefault="00E83C30" w:rsidP="008310FA">
      <w:pPr>
        <w:spacing w:after="0" w:line="360" w:lineRule="auto"/>
        <w:ind w:left="17"/>
        <w:rPr>
          <w:i/>
          <w:color w:val="999A9A"/>
          <w:sz w:val="16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8"/>
        <w:gridCol w:w="4127"/>
      </w:tblGrid>
      <w:tr w:rsidR="008310FA" w:rsidRPr="00376E74" w14:paraId="17F2E1D4" w14:textId="77777777" w:rsidTr="004F7A31"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B44EA1F" w14:textId="25F9F08F" w:rsidR="008310FA" w:rsidRPr="009F1F33" w:rsidRDefault="008310FA" w:rsidP="004F7A31">
            <w:pPr>
              <w:jc w:val="both"/>
              <w:rPr>
                <w:rFonts w:ascii="Verdana" w:hAnsi="Verdana" w:cs="Arial"/>
                <w:spacing w:val="-8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DD67929" w14:textId="77777777" w:rsidR="008310FA" w:rsidRPr="00376E74" w:rsidRDefault="008310FA" w:rsidP="004F7A31">
            <w:pPr>
              <w:snapToGrid w:val="0"/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</w:tr>
      <w:tr w:rsidR="008310FA" w:rsidRPr="00493873" w14:paraId="3C0BFDD0" w14:textId="77777777" w:rsidTr="004F7A31"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BCE43E0" w14:textId="77777777" w:rsidR="008310FA" w:rsidRPr="00493873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</w:t>
            </w:r>
            <w:proofErr w:type="gramEnd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30EDB9E" w14:textId="77777777" w:rsidR="008310FA" w:rsidRPr="00493873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</w:t>
            </w:r>
            <w:proofErr w:type="gramEnd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/ Apoderado</w:t>
            </w:r>
          </w:p>
        </w:tc>
      </w:tr>
      <w:tr w:rsidR="008310FA" w:rsidRPr="00493873" w14:paraId="3D1E240E" w14:textId="77777777" w:rsidTr="004F7A31"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314DDFE" w14:textId="77777777" w:rsidR="008310FA" w:rsidRPr="00493873" w:rsidRDefault="008310FA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295336A" w14:textId="77777777" w:rsidR="008310FA" w:rsidRPr="00493873" w:rsidRDefault="008310FA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0E230B0" w14:textId="77777777" w:rsidR="008310FA" w:rsidRPr="00493873" w:rsidRDefault="008310FA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072BF35" w14:textId="77777777" w:rsidR="008310FA" w:rsidRPr="00493873" w:rsidRDefault="008310FA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310FA" w:rsidRPr="006F2F97" w14:paraId="22EF3BD6" w14:textId="77777777" w:rsidTr="004F7A31"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859F1B8" w14:textId="77777777" w:rsidR="008310FA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Prenombre/s y Apellido/s completos </w:t>
            </w:r>
          </w:p>
          <w:p w14:paraId="3D9B085F" w14:textId="77777777" w:rsidR="008310FA" w:rsidRPr="006F2F97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F9CE6E5" w14:textId="77777777" w:rsidR="008310FA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Prenombre/s y Apellido/s completos</w:t>
            </w:r>
          </w:p>
          <w:p w14:paraId="4152DCD9" w14:textId="77777777" w:rsidR="008310FA" w:rsidRPr="006F2F97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 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</w:tr>
      <w:tr w:rsidR="008310FA" w:rsidRPr="00493873" w14:paraId="5D8AA6C3" w14:textId="77777777" w:rsidTr="004F7A31"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ED753C3" w14:textId="77777777" w:rsidR="008310FA" w:rsidRPr="00493873" w:rsidRDefault="008310FA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35B54392" w14:textId="77777777" w:rsidR="008310FA" w:rsidRPr="00493873" w:rsidRDefault="008310FA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5EE08D1" w14:textId="77777777" w:rsidR="008310FA" w:rsidRPr="00493873" w:rsidRDefault="008310FA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17D4E610" w14:textId="77777777" w:rsidR="008310FA" w:rsidRPr="00493873" w:rsidRDefault="008310FA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310FA" w:rsidRPr="006F2F97" w14:paraId="3F7C1EA0" w14:textId="77777777" w:rsidTr="004F7A31"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B2C7476" w14:textId="77777777" w:rsidR="008310FA" w:rsidRPr="006F2F97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37CA2BD" w14:textId="77777777" w:rsidR="008310FA" w:rsidRPr="006F2F97" w:rsidRDefault="008310FA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</w:tr>
    </w:tbl>
    <w:p w14:paraId="17AFC488" w14:textId="77777777" w:rsidR="008310FA" w:rsidRDefault="008310FA" w:rsidP="008310FA">
      <w:pPr>
        <w:spacing w:line="360" w:lineRule="auto"/>
        <w:rPr>
          <w:rFonts w:ascii="Verdana" w:hAnsi="Verdana"/>
          <w:sz w:val="14"/>
          <w:szCs w:val="14"/>
        </w:rPr>
      </w:pPr>
    </w:p>
    <w:p w14:paraId="4D13582B" w14:textId="77777777" w:rsidR="008310FA" w:rsidRPr="005B63C4" w:rsidRDefault="008310FA" w:rsidP="008310FA">
      <w:pPr>
        <w:spacing w:line="360" w:lineRule="auto"/>
        <w:rPr>
          <w:rFonts w:ascii="Verdana" w:hAnsi="Verdana"/>
          <w:sz w:val="14"/>
          <w:szCs w:val="14"/>
        </w:rPr>
      </w:pPr>
      <w:r w:rsidRPr="005B63C4">
        <w:rPr>
          <w:rFonts w:ascii="Verdana" w:hAnsi="Verdana"/>
          <w:sz w:val="14"/>
          <w:szCs w:val="14"/>
        </w:rPr>
        <w:t>DATOS INTERNOS (USO EXCLUSIVO DEL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</w:t>
      </w:r>
    </w:p>
    <w:p w14:paraId="7A2A3D63" w14:textId="77777777" w:rsidR="008310FA" w:rsidRPr="005B63C4" w:rsidRDefault="008310FA" w:rsidP="008310FA">
      <w:pPr>
        <w:spacing w:line="360" w:lineRule="auto"/>
        <w:rPr>
          <w:szCs w:val="22"/>
        </w:rPr>
      </w:pPr>
      <w:r w:rsidRPr="005B63C4">
        <w:rPr>
          <w:rFonts w:ascii="Verdana" w:hAnsi="Verdana"/>
          <w:sz w:val="14"/>
          <w:szCs w:val="14"/>
        </w:rPr>
        <w:t>Revisión: (Firma y Aclaración del funcionario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): ………………………………................................................</w:t>
      </w:r>
      <w:r>
        <w:rPr>
          <w:rFonts w:ascii="Verdana" w:hAnsi="Verdana"/>
          <w:sz w:val="14"/>
          <w:szCs w:val="14"/>
        </w:rPr>
        <w:t>................................................</w:t>
      </w:r>
    </w:p>
    <w:p w14:paraId="1C7B8FB6" w14:textId="77777777" w:rsidR="008310FA" w:rsidRDefault="008310FA" w:rsidP="008310FA">
      <w:pPr>
        <w:spacing w:after="4444"/>
        <w:ind w:left="19"/>
      </w:pPr>
    </w:p>
    <w:sectPr w:rsidR="008310FA">
      <w:headerReference w:type="default" r:id="rId9"/>
      <w:footerReference w:type="default" r:id="rId10"/>
      <w:pgSz w:w="12240" w:h="15840"/>
      <w:pgMar w:top="145" w:right="906" w:bottom="106" w:left="11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C351" w14:textId="77777777" w:rsidR="00F80CA2" w:rsidRDefault="00F80CA2" w:rsidP="008310FA">
      <w:pPr>
        <w:spacing w:after="0" w:line="240" w:lineRule="auto"/>
      </w:pPr>
      <w:r>
        <w:separator/>
      </w:r>
    </w:p>
  </w:endnote>
  <w:endnote w:type="continuationSeparator" w:id="0">
    <w:p w14:paraId="4936371D" w14:textId="77777777" w:rsidR="00F80CA2" w:rsidRDefault="00F80CA2" w:rsidP="0083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356C" w14:textId="340C21DD" w:rsidR="007E4CF3" w:rsidRDefault="007E4CF3" w:rsidP="007E4CF3">
    <w:pPr>
      <w:pStyle w:val="Piedepgina"/>
      <w:jc w:val="right"/>
    </w:pPr>
    <w:r w:rsidRPr="007E4CF3">
      <w:rPr>
        <w:lang w:val="es-ES"/>
      </w:rPr>
      <w:t xml:space="preserve">Página </w:t>
    </w:r>
    <w:r w:rsidRPr="007E4CF3">
      <w:rPr>
        <w:b/>
        <w:bCs/>
      </w:rPr>
      <w:fldChar w:fldCharType="begin"/>
    </w:r>
    <w:r w:rsidRPr="007E4CF3">
      <w:rPr>
        <w:b/>
        <w:bCs/>
      </w:rPr>
      <w:instrText>PAGE</w:instrText>
    </w:r>
    <w:r w:rsidRPr="007E4CF3">
      <w:rPr>
        <w:b/>
        <w:bCs/>
      </w:rPr>
      <w:fldChar w:fldCharType="separate"/>
    </w:r>
    <w:r w:rsidRPr="007E4CF3">
      <w:rPr>
        <w:b/>
        <w:bCs/>
      </w:rPr>
      <w:t>2</w:t>
    </w:r>
    <w:r w:rsidRPr="007E4CF3">
      <w:fldChar w:fldCharType="end"/>
    </w:r>
    <w:r w:rsidRPr="007E4CF3">
      <w:rPr>
        <w:lang w:val="es-ES"/>
      </w:rPr>
      <w:t xml:space="preserve"> de </w:t>
    </w:r>
    <w:r w:rsidRPr="007E4CF3">
      <w:rPr>
        <w:b/>
        <w:bCs/>
      </w:rPr>
      <w:fldChar w:fldCharType="begin"/>
    </w:r>
    <w:r w:rsidRPr="007E4CF3">
      <w:rPr>
        <w:b/>
        <w:bCs/>
      </w:rPr>
      <w:instrText>NUMPAGES</w:instrText>
    </w:r>
    <w:r w:rsidRPr="007E4CF3">
      <w:rPr>
        <w:b/>
        <w:bCs/>
      </w:rPr>
      <w:fldChar w:fldCharType="separate"/>
    </w:r>
    <w:r w:rsidRPr="007E4CF3">
      <w:rPr>
        <w:b/>
        <w:bCs/>
      </w:rPr>
      <w:t>2</w:t>
    </w:r>
    <w:r w:rsidRPr="007E4CF3">
      <w:fldChar w:fldCharType="end"/>
    </w:r>
  </w:p>
  <w:p w14:paraId="4F834376" w14:textId="77777777" w:rsidR="007E4CF3" w:rsidRDefault="007E4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C6CA" w14:textId="77777777" w:rsidR="00F80CA2" w:rsidRDefault="00F80CA2" w:rsidP="008310FA">
      <w:pPr>
        <w:spacing w:after="0" w:line="240" w:lineRule="auto"/>
      </w:pPr>
      <w:r>
        <w:separator/>
      </w:r>
    </w:p>
  </w:footnote>
  <w:footnote w:type="continuationSeparator" w:id="0">
    <w:p w14:paraId="2A33C280" w14:textId="77777777" w:rsidR="00F80CA2" w:rsidRDefault="00F80CA2" w:rsidP="0083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EB29" w14:textId="0B688ACB" w:rsidR="008310FA" w:rsidRDefault="008310FA">
    <w:pPr>
      <w:pStyle w:val="Encabezado"/>
    </w:pPr>
    <w:bookmarkStart w:id="1" w:name="_Hlk195258159"/>
    <w:r w:rsidRPr="00B7021D">
      <w:rPr>
        <w:rFonts w:ascii="Verdana" w:hAnsi="Verdana"/>
        <w:noProof/>
        <w:sz w:val="18"/>
        <w:szCs w:val="18"/>
      </w:rPr>
      <w:drawing>
        <wp:inline distT="0" distB="0" distL="0" distR="0" wp14:anchorId="45076B36" wp14:editId="48A8C451">
          <wp:extent cx="1285875" cy="485775"/>
          <wp:effectExtent l="0" t="0" r="9525" b="9525"/>
          <wp:docPr id="177168278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82782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9B4646">
      <w:t xml:space="preserve">                                  </w:t>
    </w:r>
    <w:r w:rsidR="009B4646" w:rsidRPr="009B4646">
      <w:t>F3631 - Cesión de oficializaciones de despachos de Importación 12</w:t>
    </w:r>
    <w:r w:rsidR="009B4646">
      <w:t>/</w:t>
    </w:r>
    <w:r w:rsidR="009B4646" w:rsidRPr="009B4646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0B54"/>
    <w:multiLevelType w:val="hybridMultilevel"/>
    <w:tmpl w:val="72BAC36A"/>
    <w:lvl w:ilvl="0" w:tplc="5A0CF1DE">
      <w:start w:val="1"/>
      <w:numFmt w:val="lowerRoman"/>
      <w:lvlText w:val="%1)"/>
      <w:lvlJc w:val="left"/>
      <w:pPr>
        <w:ind w:left="731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1" w:hanging="360"/>
      </w:pPr>
    </w:lvl>
    <w:lvl w:ilvl="2" w:tplc="2C0A001B" w:tentative="1">
      <w:start w:val="1"/>
      <w:numFmt w:val="lowerRoman"/>
      <w:lvlText w:val="%3."/>
      <w:lvlJc w:val="right"/>
      <w:pPr>
        <w:ind w:left="1811" w:hanging="180"/>
      </w:pPr>
    </w:lvl>
    <w:lvl w:ilvl="3" w:tplc="2C0A000F" w:tentative="1">
      <w:start w:val="1"/>
      <w:numFmt w:val="decimal"/>
      <w:lvlText w:val="%4."/>
      <w:lvlJc w:val="left"/>
      <w:pPr>
        <w:ind w:left="2531" w:hanging="360"/>
      </w:pPr>
    </w:lvl>
    <w:lvl w:ilvl="4" w:tplc="2C0A0019" w:tentative="1">
      <w:start w:val="1"/>
      <w:numFmt w:val="lowerLetter"/>
      <w:lvlText w:val="%5."/>
      <w:lvlJc w:val="left"/>
      <w:pPr>
        <w:ind w:left="3251" w:hanging="360"/>
      </w:pPr>
    </w:lvl>
    <w:lvl w:ilvl="5" w:tplc="2C0A001B" w:tentative="1">
      <w:start w:val="1"/>
      <w:numFmt w:val="lowerRoman"/>
      <w:lvlText w:val="%6."/>
      <w:lvlJc w:val="right"/>
      <w:pPr>
        <w:ind w:left="3971" w:hanging="180"/>
      </w:pPr>
    </w:lvl>
    <w:lvl w:ilvl="6" w:tplc="2C0A000F" w:tentative="1">
      <w:start w:val="1"/>
      <w:numFmt w:val="decimal"/>
      <w:lvlText w:val="%7."/>
      <w:lvlJc w:val="left"/>
      <w:pPr>
        <w:ind w:left="4691" w:hanging="360"/>
      </w:pPr>
    </w:lvl>
    <w:lvl w:ilvl="7" w:tplc="2C0A0019" w:tentative="1">
      <w:start w:val="1"/>
      <w:numFmt w:val="lowerLetter"/>
      <w:lvlText w:val="%8."/>
      <w:lvlJc w:val="left"/>
      <w:pPr>
        <w:ind w:left="5411" w:hanging="360"/>
      </w:pPr>
    </w:lvl>
    <w:lvl w:ilvl="8" w:tplc="2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706D6091"/>
    <w:multiLevelType w:val="hybridMultilevel"/>
    <w:tmpl w:val="C99621AE"/>
    <w:lvl w:ilvl="0" w:tplc="52E0F5F8">
      <w:start w:val="1"/>
      <w:numFmt w:val="bullet"/>
      <w:lvlText w:val="•"/>
      <w:lvlJc w:val="left"/>
      <w:pPr>
        <w:ind w:left="2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2D6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21F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EEA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AB7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D6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6CD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80D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8448859">
    <w:abstractNumId w:val="1"/>
  </w:num>
  <w:num w:numId="2" w16cid:durableId="103188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wakgmG3bmnxHzi5wEJIrZY88FymMjlX+lzuRCWQghhLm645mgNJlRp5Z1znldxRq74rbwE4QvAz6gOpCUAzA==" w:salt="/vQpT/cvc3HZyB5bEZl/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13"/>
    <w:rsid w:val="00104370"/>
    <w:rsid w:val="0020559D"/>
    <w:rsid w:val="002637C0"/>
    <w:rsid w:val="002A2445"/>
    <w:rsid w:val="002C31E8"/>
    <w:rsid w:val="002E2DB6"/>
    <w:rsid w:val="00335FC8"/>
    <w:rsid w:val="00387F6F"/>
    <w:rsid w:val="003A018C"/>
    <w:rsid w:val="00404BBB"/>
    <w:rsid w:val="00407F13"/>
    <w:rsid w:val="0044053E"/>
    <w:rsid w:val="004E3494"/>
    <w:rsid w:val="004F682F"/>
    <w:rsid w:val="00504198"/>
    <w:rsid w:val="00522FCE"/>
    <w:rsid w:val="00526534"/>
    <w:rsid w:val="005B5A7A"/>
    <w:rsid w:val="006646A0"/>
    <w:rsid w:val="006A6B7A"/>
    <w:rsid w:val="00707CFB"/>
    <w:rsid w:val="007C0EBE"/>
    <w:rsid w:val="007E4CF3"/>
    <w:rsid w:val="008310FA"/>
    <w:rsid w:val="008D2266"/>
    <w:rsid w:val="008F10EA"/>
    <w:rsid w:val="00911031"/>
    <w:rsid w:val="00926033"/>
    <w:rsid w:val="009677F0"/>
    <w:rsid w:val="009B4646"/>
    <w:rsid w:val="009F1F33"/>
    <w:rsid w:val="009F3404"/>
    <w:rsid w:val="009F4211"/>
    <w:rsid w:val="00A00027"/>
    <w:rsid w:val="00A2136A"/>
    <w:rsid w:val="00AA67D9"/>
    <w:rsid w:val="00AB63AA"/>
    <w:rsid w:val="00AE1327"/>
    <w:rsid w:val="00B1254F"/>
    <w:rsid w:val="00B4253B"/>
    <w:rsid w:val="00C20FD7"/>
    <w:rsid w:val="00C328CF"/>
    <w:rsid w:val="00C60086"/>
    <w:rsid w:val="00CE2A8E"/>
    <w:rsid w:val="00D15979"/>
    <w:rsid w:val="00D85658"/>
    <w:rsid w:val="00E01ADF"/>
    <w:rsid w:val="00E71132"/>
    <w:rsid w:val="00E83C30"/>
    <w:rsid w:val="00EE6607"/>
    <w:rsid w:val="00EE7715"/>
    <w:rsid w:val="00EF6F24"/>
    <w:rsid w:val="00F22E50"/>
    <w:rsid w:val="00F5714E"/>
    <w:rsid w:val="00F60FAE"/>
    <w:rsid w:val="00F80CA2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84F124"/>
  <w15:docId w15:val="{F349159F-31FC-4E81-AA74-2BDB697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25" w:hanging="10"/>
      <w:outlineLvl w:val="0"/>
    </w:pPr>
    <w:rPr>
      <w:rFonts w:ascii="Calibri" w:eastAsia="Calibri" w:hAnsi="Calibri" w:cs="Calibri"/>
      <w:color w:val="181717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right="12"/>
      <w:jc w:val="right"/>
      <w:outlineLvl w:val="1"/>
    </w:pPr>
    <w:rPr>
      <w:rFonts w:ascii="Calibri" w:eastAsia="Calibri" w:hAnsi="Calibri" w:cs="Calibri"/>
      <w:color w:val="999A9A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999A9A"/>
      <w:sz w:val="16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0FA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3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0FA"/>
    <w:rPr>
      <w:rFonts w:ascii="Calibri" w:eastAsia="Calibri" w:hAnsi="Calibri" w:cs="Calibri"/>
      <w:color w:val="000000"/>
      <w:sz w:val="22"/>
    </w:rPr>
  </w:style>
  <w:style w:type="paragraph" w:styleId="Revisin">
    <w:name w:val="Revision"/>
    <w:hidden/>
    <w:uiPriority w:val="99"/>
    <w:semiHidden/>
    <w:rsid w:val="00E83C30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E83C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3C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3C30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3C3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9F42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25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potecario.com.ar/media/f3593-comisiones-tasas-y-gastos-comercio-exterior-bca-mayorista-032025-vf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E2AD-653D-4F56-B535-0277212D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3519</Characters>
  <Application>Microsoft Office Word</Application>
  <DocSecurity>0</DocSecurity>
  <Lines>195</Lines>
  <Paragraphs>164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CESAR ANIBAL</dc:creator>
  <cp:keywords/>
  <cp:lastModifiedBy>GARCIA DIAZ YAMILA ROMINA</cp:lastModifiedBy>
  <cp:revision>4</cp:revision>
  <dcterms:created xsi:type="dcterms:W3CDTF">2025-12-15T16:28:00Z</dcterms:created>
  <dcterms:modified xsi:type="dcterms:W3CDTF">2025-12-15T16:34:00Z</dcterms:modified>
</cp:coreProperties>
</file>